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1A" w:rsidRDefault="00120EEA" w:rsidP="007C07E4">
      <w:pPr>
        <w:rPr>
          <w:b/>
        </w:rPr>
      </w:pPr>
      <w:r>
        <w:rPr>
          <w:b/>
        </w:rPr>
        <w:t>Rodzinny piknik nad Bagrami na powitanie lata!</w:t>
      </w:r>
    </w:p>
    <w:p w:rsidR="00120EEA" w:rsidRDefault="00B20FE9" w:rsidP="00AF738A">
      <w:pPr>
        <w:spacing w:after="120" w:line="240" w:lineRule="auto"/>
        <w:jc w:val="both"/>
        <w:rPr>
          <w:b/>
        </w:rPr>
      </w:pPr>
      <w:r>
        <w:rPr>
          <w:b/>
        </w:rPr>
        <w:t>W tym roku pogoda jest</w:t>
      </w:r>
      <w:r w:rsidR="00120EEA">
        <w:rPr>
          <w:b/>
        </w:rPr>
        <w:t xml:space="preserve"> wyjątkowo kapr</w:t>
      </w:r>
      <w:r>
        <w:rPr>
          <w:b/>
        </w:rPr>
        <w:t xml:space="preserve">yśna </w:t>
      </w:r>
      <w:r w:rsidR="009632E2" w:rsidRPr="00AA1C3B">
        <w:rPr>
          <w:rFonts w:cstheme="minorHAnsi"/>
          <w:b/>
        </w:rPr>
        <w:t>–</w:t>
      </w:r>
      <w:r w:rsidR="00120EEA">
        <w:rPr>
          <w:b/>
        </w:rPr>
        <w:t xml:space="preserve"> żong</w:t>
      </w:r>
      <w:r>
        <w:rPr>
          <w:b/>
        </w:rPr>
        <w:t>luje</w:t>
      </w:r>
      <w:r w:rsidR="00120EEA">
        <w:rPr>
          <w:b/>
        </w:rPr>
        <w:t xml:space="preserve"> </w:t>
      </w:r>
      <w:r>
        <w:rPr>
          <w:b/>
        </w:rPr>
        <w:t xml:space="preserve">porami roku, zaskakując upałami w zimie i </w:t>
      </w:r>
      <w:r w:rsidR="009632E2">
        <w:rPr>
          <w:b/>
        </w:rPr>
        <w:t xml:space="preserve"> mrozami </w:t>
      </w:r>
      <w:r>
        <w:rPr>
          <w:b/>
        </w:rPr>
        <w:t>późną wiosną.</w:t>
      </w:r>
      <w:r w:rsidR="009632E2">
        <w:rPr>
          <w:b/>
        </w:rPr>
        <w:t xml:space="preserve"> Udało się jednak wreszcie </w:t>
      </w:r>
      <w:r w:rsidR="009632E2">
        <w:rPr>
          <w:b/>
        </w:rPr>
        <w:t>zamienić sanki na rower</w:t>
      </w:r>
      <w:r w:rsidR="009632E2">
        <w:rPr>
          <w:b/>
        </w:rPr>
        <w:t xml:space="preserve"> i </w:t>
      </w:r>
      <w:r w:rsidR="009632E2">
        <w:rPr>
          <w:b/>
        </w:rPr>
        <w:t xml:space="preserve">zdjąć </w:t>
      </w:r>
      <w:r w:rsidR="009632E2">
        <w:rPr>
          <w:b/>
        </w:rPr>
        <w:t xml:space="preserve">ciepłe czapki, szaliki i płaszcze. A teraz wreszcie przyszła pora, by powitać upragnione lato </w:t>
      </w:r>
      <w:r w:rsidR="009632E2" w:rsidRPr="00AA1C3B">
        <w:rPr>
          <w:rFonts w:cstheme="minorHAnsi"/>
          <w:b/>
        </w:rPr>
        <w:t>–</w:t>
      </w:r>
      <w:r w:rsidR="009632E2">
        <w:rPr>
          <w:b/>
        </w:rPr>
        <w:t xml:space="preserve"> w plenerze</w:t>
      </w:r>
      <w:r w:rsidR="009632E2">
        <w:rPr>
          <w:b/>
        </w:rPr>
        <w:t xml:space="preserve"> i  z  mnóstwem atrakcji dla </w:t>
      </w:r>
      <w:r w:rsidR="00AF738A">
        <w:rPr>
          <w:b/>
        </w:rPr>
        <w:t>całej rodziny</w:t>
      </w:r>
      <w:r w:rsidR="009632E2">
        <w:rPr>
          <w:b/>
        </w:rPr>
        <w:t xml:space="preserve">. </w:t>
      </w:r>
      <w:r w:rsidR="009632E2">
        <w:rPr>
          <w:b/>
        </w:rPr>
        <w:t>Serdecznie zap</w:t>
      </w:r>
      <w:bookmarkStart w:id="0" w:name="_GoBack"/>
      <w:bookmarkEnd w:id="0"/>
      <w:r w:rsidR="009632E2">
        <w:rPr>
          <w:b/>
        </w:rPr>
        <w:t xml:space="preserve">raszamy na piknik „Lato nad Bagrami”, który </w:t>
      </w:r>
      <w:r w:rsidR="009632E2" w:rsidRPr="003D0650">
        <w:rPr>
          <w:b/>
        </w:rPr>
        <w:t xml:space="preserve">odbędzie się </w:t>
      </w:r>
      <w:r w:rsidR="009632E2">
        <w:rPr>
          <w:b/>
        </w:rPr>
        <w:t>15 czerwca</w:t>
      </w:r>
      <w:r w:rsidR="009632E2" w:rsidRPr="003D0650">
        <w:rPr>
          <w:b/>
        </w:rPr>
        <w:t xml:space="preserve"> (sobota), w </w:t>
      </w:r>
      <w:r w:rsidR="009632E2">
        <w:rPr>
          <w:b/>
        </w:rPr>
        <w:t> </w:t>
      </w:r>
      <w:r w:rsidR="009632E2" w:rsidRPr="003D0650">
        <w:rPr>
          <w:b/>
        </w:rPr>
        <w:t xml:space="preserve">godz. </w:t>
      </w:r>
      <w:r w:rsidR="009632E2">
        <w:rPr>
          <w:b/>
        </w:rPr>
        <w:t> 12</w:t>
      </w:r>
      <w:r w:rsidR="009632E2" w:rsidRPr="003D0650">
        <w:rPr>
          <w:b/>
        </w:rPr>
        <w:t>.</w:t>
      </w:r>
      <w:r w:rsidR="009632E2">
        <w:rPr>
          <w:b/>
        </w:rPr>
        <w:t>00</w:t>
      </w:r>
      <w:r w:rsidR="009632E2" w:rsidRPr="00AA1C3B">
        <w:rPr>
          <w:rFonts w:cstheme="minorHAnsi"/>
          <w:b/>
        </w:rPr>
        <w:t>–</w:t>
      </w:r>
      <w:r w:rsidR="009632E2">
        <w:rPr>
          <w:b/>
        </w:rPr>
        <w:t>18</w:t>
      </w:r>
      <w:r w:rsidR="009632E2" w:rsidRPr="003D0650">
        <w:rPr>
          <w:b/>
        </w:rPr>
        <w:t xml:space="preserve">.00 nad zalewem Bagry </w:t>
      </w:r>
      <w:r w:rsidR="009632E2">
        <w:rPr>
          <w:b/>
        </w:rPr>
        <w:t xml:space="preserve">(teren zielony od </w:t>
      </w:r>
      <w:r w:rsidR="00AF738A">
        <w:rPr>
          <w:b/>
        </w:rPr>
        <w:t> </w:t>
      </w:r>
      <w:r w:rsidR="009632E2" w:rsidRPr="003D0650">
        <w:rPr>
          <w:b/>
        </w:rPr>
        <w:t xml:space="preserve">ul. </w:t>
      </w:r>
      <w:r w:rsidR="00AF738A">
        <w:rPr>
          <w:b/>
        </w:rPr>
        <w:t> </w:t>
      </w:r>
      <w:r w:rsidR="009632E2" w:rsidRPr="003D0650">
        <w:rPr>
          <w:b/>
        </w:rPr>
        <w:t>Koziej).</w:t>
      </w:r>
      <w:r w:rsidR="009632E2">
        <w:rPr>
          <w:b/>
        </w:rPr>
        <w:t xml:space="preserve"> Wydarzenie jest organizowane przez Centrum Kultury Podgórza i Radę Dzielnicy XIII Podgórze. Wstęp wolny. </w:t>
      </w:r>
    </w:p>
    <w:p w:rsidR="00A616F4" w:rsidRDefault="00EF107A" w:rsidP="00A616F4">
      <w:pPr>
        <w:jc w:val="both"/>
      </w:pPr>
      <w:r>
        <w:t>Najpierw</w:t>
      </w:r>
      <w:r w:rsidR="00A77CF5">
        <w:t xml:space="preserve"> publiczności</w:t>
      </w:r>
      <w:r>
        <w:t xml:space="preserve"> zaprezentują się amatorskie zespoły </w:t>
      </w:r>
      <w:r w:rsidR="00A77CF5">
        <w:t xml:space="preserve">i grupy taneczne z </w:t>
      </w:r>
      <w:r w:rsidR="00A179C7">
        <w:t>podgórskich szkół i  przedszkoli</w:t>
      </w:r>
      <w:r w:rsidR="00A77CF5">
        <w:t>, a po zakończeniu występów będzie można wziąć udział w różnorodnych warsztatach, animacjach i konkursach</w:t>
      </w:r>
      <w:r w:rsidR="00A179C7">
        <w:t xml:space="preserve">. </w:t>
      </w:r>
    </w:p>
    <w:p w:rsidR="00A616F4" w:rsidRDefault="00A616F4" w:rsidP="00733C4D">
      <w:pPr>
        <w:spacing w:after="120" w:line="240" w:lineRule="auto"/>
        <w:jc w:val="both"/>
      </w:pPr>
      <w:r>
        <w:t>Młodych artystów za</w:t>
      </w:r>
      <w:r w:rsidR="00EB3573">
        <w:t xml:space="preserve">prosimy na warsztaty </w:t>
      </w:r>
      <w:r w:rsidRPr="00A179C7">
        <w:t xml:space="preserve">„Zielnik Pani Ewy”, podczas których </w:t>
      </w:r>
      <w:r>
        <w:t>powstaną wyjątkowe</w:t>
      </w:r>
      <w:r w:rsidRPr="00A179C7">
        <w:t xml:space="preserve"> oko</w:t>
      </w:r>
      <w:r>
        <w:t>licznościowe</w:t>
      </w:r>
      <w:r w:rsidRPr="00A179C7">
        <w:t xml:space="preserve"> kar</w:t>
      </w:r>
      <w:r>
        <w:t>tki</w:t>
      </w:r>
      <w:r w:rsidRPr="00A179C7">
        <w:t xml:space="preserve"> </w:t>
      </w:r>
      <w:r>
        <w:t>–</w:t>
      </w:r>
      <w:r w:rsidRPr="00A179C7">
        <w:t xml:space="preserve"> zdob</w:t>
      </w:r>
      <w:r>
        <w:t>ione</w:t>
      </w:r>
      <w:r w:rsidRPr="00A179C7">
        <w:t xml:space="preserve"> suszonymi kwiatami liśćmi i ziołam</w:t>
      </w:r>
      <w:r>
        <w:t xml:space="preserve">i (potem będzie </w:t>
      </w:r>
      <w:r w:rsidRPr="00A179C7">
        <w:t xml:space="preserve">można podarować </w:t>
      </w:r>
      <w:r>
        <w:t xml:space="preserve">je </w:t>
      </w:r>
      <w:r w:rsidRPr="00A179C7">
        <w:t>komuś biskiemu w prezencie, dołączając moc najserdeczniejszych życzeń</w:t>
      </w:r>
      <w:r>
        <w:t>)</w:t>
      </w:r>
      <w:r w:rsidRPr="00A179C7">
        <w:t>.</w:t>
      </w:r>
      <w:r>
        <w:t xml:space="preserve"> Uczestnicy warsztatów przyrodniczych „Pracowity jak mrówka”, będą natomiast mogli poznać sekretne życie tych wyjątkowych zwierząt</w:t>
      </w:r>
      <w:r>
        <w:t>,</w:t>
      </w:r>
      <w:r>
        <w:t xml:space="preserve"> wykonując makietę mrowiska. Wszystkich z </w:t>
      </w:r>
      <w:r>
        <w:t> </w:t>
      </w:r>
      <w:r>
        <w:t xml:space="preserve">konstruktorskim zacięciem i </w:t>
      </w:r>
      <w:r w:rsidR="00733C4D">
        <w:t> </w:t>
      </w:r>
      <w:r>
        <w:t>smykałką do rękodzieła zachęcamy z kolei do udziału w rodzinnych warsztatach stolarskich.</w:t>
      </w:r>
    </w:p>
    <w:p w:rsidR="0006195C" w:rsidRDefault="00A616F4" w:rsidP="001C5243">
      <w:pPr>
        <w:spacing w:after="120" w:line="240" w:lineRule="auto"/>
        <w:jc w:val="both"/>
      </w:pPr>
      <w:r>
        <w:t xml:space="preserve">Nie zabraknie też propozycji dla tych, którzy lubią ruch i rywalizację. W strefie sportów dawnych będzie można spróbować swoich sił w slalomie przez drewniane płotki, </w:t>
      </w:r>
      <w:r w:rsidR="00BD2061">
        <w:t>rzucaniu do celu wiankami z siana, łowieniu drewnianych rybek</w:t>
      </w:r>
      <w:r w:rsidR="00733C4D">
        <w:t xml:space="preserve"> oraz „jeździe zespołowej” na szalonych nartach biegowych (spróbujcie przejść</w:t>
      </w:r>
      <w:r w:rsidR="00552937">
        <w:t xml:space="preserve"> </w:t>
      </w:r>
      <w:r w:rsidR="00733C4D">
        <w:t xml:space="preserve">w nich chociaż parę kroków!). </w:t>
      </w:r>
      <w:r w:rsidR="00A059D0">
        <w:t xml:space="preserve">Kto woli sport w bardziej współczesnym wydaniu, może wybrać kreatywne warsztaty ruchowe – grę w kręgle i kule, zabawy z piłką, </w:t>
      </w:r>
      <w:r w:rsidR="00387850">
        <w:t>skakanki</w:t>
      </w:r>
      <w:r w:rsidR="00A059D0">
        <w:t xml:space="preserve"> i kręcenie hula-</w:t>
      </w:r>
      <w:r w:rsidR="00A10E55">
        <w:t> </w:t>
      </w:r>
      <w:proofErr w:type="spellStart"/>
      <w:r w:rsidR="00A059D0">
        <w:t>ho</w:t>
      </w:r>
      <w:r w:rsidR="00A10E55">
        <w:t>o</w:t>
      </w:r>
      <w:r w:rsidR="00A059D0">
        <w:t>p</w:t>
      </w:r>
      <w:proofErr w:type="spellEnd"/>
      <w:r w:rsidR="00A059D0">
        <w:t>.</w:t>
      </w:r>
      <w:r w:rsidR="00754364">
        <w:t xml:space="preserve"> </w:t>
      </w:r>
      <w:r w:rsidR="00CA34E6">
        <w:t xml:space="preserve">Najmłodszych z rodzicami zapraszamy natomiast do strefy relaksu, w której </w:t>
      </w:r>
      <w:r w:rsidR="00754364" w:rsidRPr="00F96FD5">
        <w:t xml:space="preserve">maluchy będą </w:t>
      </w:r>
      <w:r w:rsidR="00754364">
        <w:t xml:space="preserve">mogły pobawić się na </w:t>
      </w:r>
      <w:proofErr w:type="spellStart"/>
      <w:r w:rsidR="00754364">
        <w:t>bOblesach</w:t>
      </w:r>
      <w:proofErr w:type="spellEnd"/>
      <w:r w:rsidR="00754364">
        <w:t xml:space="preserve"> (dużych piankowych klockach), </w:t>
      </w:r>
      <w:r w:rsidR="00754364" w:rsidRPr="00F96FD5">
        <w:t xml:space="preserve">a </w:t>
      </w:r>
      <w:r w:rsidR="00CA34E6">
        <w:t xml:space="preserve">ich </w:t>
      </w:r>
      <w:r w:rsidR="00754364" w:rsidRPr="00F96FD5">
        <w:t xml:space="preserve">opiekunowie </w:t>
      </w:r>
      <w:r w:rsidR="00754364" w:rsidRPr="00D73481">
        <w:t xml:space="preserve">odpocząć na leżakach, mając jednocześnie swoje pociechy na oku. </w:t>
      </w:r>
    </w:p>
    <w:p w:rsidR="001C5243" w:rsidRDefault="00CA34E6" w:rsidP="00733C4D">
      <w:pPr>
        <w:jc w:val="both"/>
      </w:pPr>
      <w:r>
        <w:t>W planie jest</w:t>
      </w:r>
      <w:r w:rsidR="0006195C">
        <w:t xml:space="preserve"> też cały pakiet animacji</w:t>
      </w:r>
      <w:r w:rsidR="001C5243">
        <w:t xml:space="preserve"> dla dzieci</w:t>
      </w:r>
      <w:r w:rsidR="0006195C">
        <w:t xml:space="preserve">, m.in.: malowanie twarzy, puszczanie baniek mydlanych, czy robienie brokatowych tatuaży. Nie zabraknie </w:t>
      </w:r>
      <w:r w:rsidR="00754364">
        <w:t xml:space="preserve">również </w:t>
      </w:r>
      <w:r w:rsidR="0006195C">
        <w:t>dmuchanej zjeżdżalni (będzie można z niej korzystać nieodpłatnie)</w:t>
      </w:r>
      <w:r w:rsidR="00FD3F41">
        <w:t xml:space="preserve">, konkursów z nagrodami oraz cukrowej waty. </w:t>
      </w:r>
      <w:r w:rsidR="001C5243">
        <w:t>Już teraz zachęcamy także</w:t>
      </w:r>
      <w:r w:rsidR="00754364">
        <w:t xml:space="preserve"> do odwiedzania </w:t>
      </w:r>
      <w:proofErr w:type="spellStart"/>
      <w:r w:rsidR="00754364">
        <w:t>fotobudki</w:t>
      </w:r>
      <w:proofErr w:type="spellEnd"/>
      <w:r w:rsidR="00754364">
        <w:t xml:space="preserve"> – </w:t>
      </w:r>
      <w:r w:rsidR="001C5243">
        <w:t xml:space="preserve">róbcie śmieszne miny, </w:t>
      </w:r>
      <w:r w:rsidR="00754364">
        <w:t>zakładajcie zabawne kapel</w:t>
      </w:r>
      <w:r w:rsidR="001C5243">
        <w:t>usze, peruki</w:t>
      </w:r>
      <w:r w:rsidR="001C5243">
        <w:br/>
      </w:r>
      <w:r w:rsidR="00754364">
        <w:t>i okulary</w:t>
      </w:r>
      <w:r w:rsidR="001C5243">
        <w:t xml:space="preserve">, a wyjątkowe zdjęcie ze wspólnej, rodzinnej zabawy pod chmurką zabierzcie do domu na pamiątkę. </w:t>
      </w:r>
    </w:p>
    <w:p w:rsidR="007C07E4" w:rsidRDefault="001C5243" w:rsidP="001C5243">
      <w:pPr>
        <w:jc w:val="both"/>
      </w:pPr>
      <w:r>
        <w:t xml:space="preserve">Udział we wszystkich aktywnościach odbywających się w ramach pikniku „Lato nad Bagrami” jest bezpłatny. Organizatorami wydarzenia są Centrum Kultury Podgórza i Rada Dzielnicy XIII Podgórze. </w:t>
      </w:r>
    </w:p>
    <w:sectPr w:rsidR="007C0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26"/>
    <w:rsid w:val="0006195C"/>
    <w:rsid w:val="00120EEA"/>
    <w:rsid w:val="00154C53"/>
    <w:rsid w:val="00164F9A"/>
    <w:rsid w:val="001C5243"/>
    <w:rsid w:val="00387850"/>
    <w:rsid w:val="0052411A"/>
    <w:rsid w:val="00552937"/>
    <w:rsid w:val="00713A26"/>
    <w:rsid w:val="00733C4D"/>
    <w:rsid w:val="00754364"/>
    <w:rsid w:val="007C07E4"/>
    <w:rsid w:val="008A731E"/>
    <w:rsid w:val="00961A39"/>
    <w:rsid w:val="009632E2"/>
    <w:rsid w:val="00A059D0"/>
    <w:rsid w:val="00A10E55"/>
    <w:rsid w:val="00A179C7"/>
    <w:rsid w:val="00A616F4"/>
    <w:rsid w:val="00A77CF5"/>
    <w:rsid w:val="00A933A5"/>
    <w:rsid w:val="00AF6FBB"/>
    <w:rsid w:val="00AF738A"/>
    <w:rsid w:val="00B20FE9"/>
    <w:rsid w:val="00BD2061"/>
    <w:rsid w:val="00CA34E6"/>
    <w:rsid w:val="00D9297A"/>
    <w:rsid w:val="00EB3573"/>
    <w:rsid w:val="00EF107A"/>
    <w:rsid w:val="00F70CD8"/>
    <w:rsid w:val="00FD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4CEC"/>
  <w15:chartTrackingRefBased/>
  <w15:docId w15:val="{245CF949-8569-4B3C-BF67-96E3D8ED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7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19</cp:revision>
  <dcterms:created xsi:type="dcterms:W3CDTF">2024-05-10T06:06:00Z</dcterms:created>
  <dcterms:modified xsi:type="dcterms:W3CDTF">2024-05-10T07:57:00Z</dcterms:modified>
</cp:coreProperties>
</file>